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20D06" w:rsidRDefault="003B7A81" w:rsidP="00366ABF">
      <w:pPr>
        <w:pStyle w:val="a5"/>
        <w:widowControl w:val="0"/>
        <w:rPr>
          <w:color w:val="auto"/>
          <w:sz w:val="26"/>
          <w:szCs w:val="26"/>
        </w:rPr>
      </w:pPr>
      <w:bookmarkStart w:id="0" w:name="_GoBack"/>
      <w:bookmarkEnd w:id="0"/>
      <w:r w:rsidRPr="00220D06">
        <w:rPr>
          <w:color w:val="auto"/>
          <w:sz w:val="26"/>
          <w:szCs w:val="26"/>
        </w:rPr>
        <w:t>Должностной регламент</w:t>
      </w:r>
    </w:p>
    <w:p w:rsidR="00130409" w:rsidRPr="00220D06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="00366ABF" w:rsidRPr="00220D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220D06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>№ 1</w:t>
      </w:r>
      <w:r w:rsidR="00A0296B" w:rsidRPr="00220D06">
        <w:rPr>
          <w:rFonts w:ascii="Times New Roman" w:hAnsi="Times New Roman" w:cs="Times New Roman"/>
          <w:b/>
          <w:color w:val="auto"/>
          <w:sz w:val="26"/>
          <w:szCs w:val="26"/>
        </w:rPr>
        <w:t>5</w:t>
      </w: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220D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20D0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20D06">
        <w:rPr>
          <w:rFonts w:ascii="Times New Roman" w:hAnsi="Times New Roman" w:cs="Times New Roman"/>
          <w:sz w:val="26"/>
          <w:szCs w:val="26"/>
        </w:rPr>
        <w:br/>
      </w:r>
      <w:r w:rsidRPr="00220D0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20D06">
        <w:rPr>
          <w:rFonts w:ascii="Times New Roman" w:hAnsi="Times New Roman" w:cs="Times New Roman"/>
          <w:sz w:val="26"/>
          <w:szCs w:val="26"/>
        </w:rPr>
        <w:t>–</w:t>
      </w:r>
      <w:r w:rsidRPr="00220D0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D5289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BD1C2F" w:rsidRPr="00220D06">
        <w:rPr>
          <w:rFonts w:ascii="Times New Roman" w:hAnsi="Times New Roman" w:cs="Times New Roman"/>
          <w:sz w:val="26"/>
          <w:szCs w:val="26"/>
        </w:rPr>
        <w:t>старший</w:t>
      </w:r>
      <w:r w:rsidR="006D5289" w:rsidRPr="00220D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1C2F" w:rsidRPr="00220D0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220D06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220D06">
        <w:rPr>
          <w:rFonts w:ascii="Times New Roman" w:hAnsi="Times New Roman" w:cs="Times New Roman"/>
          <w:sz w:val="26"/>
          <w:szCs w:val="26"/>
        </w:rPr>
        <w:t>»</w:t>
      </w:r>
      <w:r w:rsidR="00340885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220D0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20D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20D06">
        <w:rPr>
          <w:rFonts w:ascii="Times New Roman" w:hAnsi="Times New Roman" w:cs="Times New Roman"/>
          <w:sz w:val="26"/>
          <w:szCs w:val="26"/>
        </w:rPr>
        <w:t>–</w:t>
      </w:r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220D06">
        <w:rPr>
          <w:rFonts w:ascii="Times New Roman" w:hAnsi="Times New Roman" w:cs="Times New Roman"/>
          <w:sz w:val="26"/>
          <w:szCs w:val="26"/>
        </w:rPr>
        <w:t>11-3-</w:t>
      </w:r>
      <w:r w:rsidR="00BD1C2F" w:rsidRPr="00220D06">
        <w:rPr>
          <w:rFonts w:ascii="Times New Roman" w:hAnsi="Times New Roman" w:cs="Times New Roman"/>
          <w:sz w:val="26"/>
          <w:szCs w:val="26"/>
        </w:rPr>
        <w:t>4</w:t>
      </w:r>
      <w:r w:rsidR="006D5289" w:rsidRPr="00220D06">
        <w:rPr>
          <w:rFonts w:ascii="Times New Roman" w:hAnsi="Times New Roman" w:cs="Times New Roman"/>
          <w:sz w:val="26"/>
          <w:szCs w:val="26"/>
        </w:rPr>
        <w:t>-09</w:t>
      </w:r>
      <w:r w:rsidR="00EE3790" w:rsidRPr="00220D06">
        <w:rPr>
          <w:rFonts w:ascii="Times New Roman" w:hAnsi="Times New Roman" w:cs="Times New Roman"/>
          <w:sz w:val="26"/>
          <w:szCs w:val="26"/>
        </w:rPr>
        <w:t>6</w:t>
      </w:r>
      <w:r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220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0D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2.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220D06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220D06">
        <w:rPr>
          <w:rFonts w:ascii="Times New Roman" w:hAnsi="Times New Roman"/>
          <w:sz w:val="26"/>
          <w:szCs w:val="26"/>
        </w:rPr>
        <w:t xml:space="preserve"> </w:t>
      </w:r>
      <w:r w:rsidR="001B0ED4" w:rsidRPr="00220D06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220D06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220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0D06">
        <w:rPr>
          <w:rFonts w:ascii="Times New Roman" w:hAnsi="Times New Roman" w:cs="Times New Roman"/>
          <w:sz w:val="26"/>
          <w:szCs w:val="26"/>
        </w:rPr>
        <w:t>.</w:t>
      </w:r>
    </w:p>
    <w:p w:rsidR="00747A8F" w:rsidRPr="00220D0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3.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220D06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220D06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220D06">
        <w:rPr>
          <w:rFonts w:ascii="Times New Roman" w:hAnsi="Times New Roman"/>
          <w:sz w:val="26"/>
          <w:szCs w:val="26"/>
        </w:rPr>
        <w:t xml:space="preserve"> </w:t>
      </w:r>
      <w:r w:rsidR="001B0ED4" w:rsidRPr="00220D06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220D06">
        <w:rPr>
          <w:rFonts w:ascii="Times New Roman" w:hAnsi="Times New Roman"/>
          <w:sz w:val="26"/>
          <w:szCs w:val="26"/>
        </w:rPr>
        <w:t>:</w:t>
      </w:r>
      <w:r w:rsidR="00B14EB0" w:rsidRPr="00220D06">
        <w:rPr>
          <w:rFonts w:ascii="Times New Roman" w:hAnsi="Times New Roman"/>
          <w:sz w:val="26"/>
          <w:szCs w:val="26"/>
        </w:rPr>
        <w:t xml:space="preserve"> </w:t>
      </w:r>
      <w:r w:rsidR="00747A8F" w:rsidRPr="00220D06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своевременностью уплаты имущественных налогов).</w:t>
      </w:r>
      <w:proofErr w:type="gramEnd"/>
    </w:p>
    <w:p w:rsidR="003B7A81" w:rsidRPr="00220D0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4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C2EAC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20D0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220D06">
        <w:rPr>
          <w:rFonts w:ascii="Times New Roman" w:hAnsi="Times New Roman" w:cs="Times New Roman"/>
          <w:sz w:val="26"/>
          <w:szCs w:val="26"/>
        </w:rPr>
        <w:t>е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220D06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F676FF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220D06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5. 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2C2EAC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220D06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747A8F" w:rsidRPr="00220D06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20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220D06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49073B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76334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220D0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0D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lastRenderedPageBreak/>
        <w:t>6.1.</w:t>
      </w:r>
      <w:r w:rsidR="0049073B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Н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220D0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220D0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0D06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220D06">
        <w:rPr>
          <w:rFonts w:ascii="Times New Roman" w:hAnsi="Times New Roman"/>
          <w:spacing w:val="-2"/>
          <w:sz w:val="26"/>
          <w:szCs w:val="26"/>
        </w:rPr>
        <w:t>Требования</w:t>
      </w:r>
      <w:r w:rsidR="004731F2" w:rsidRPr="00220D06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220D06">
        <w:rPr>
          <w:rFonts w:ascii="Times New Roman" w:hAnsi="Times New Roman" w:cs="Times New Roman"/>
          <w:sz w:val="26"/>
          <w:szCs w:val="26"/>
        </w:rPr>
        <w:t>.</w:t>
      </w:r>
    </w:p>
    <w:p w:rsidR="00FC13F4" w:rsidRPr="00220D06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220D0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220D0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220D06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220D0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220D06">
        <w:rPr>
          <w:rFonts w:ascii="Times New Roman" w:hAnsi="Times New Roman" w:cs="Times New Roman"/>
          <w:sz w:val="26"/>
          <w:szCs w:val="26"/>
        </w:rPr>
        <w:t>:</w:t>
      </w:r>
    </w:p>
    <w:p w:rsidR="00861063" w:rsidRPr="00220D06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6.4.1.</w:t>
      </w:r>
      <w:r w:rsidR="0071560A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Земельный кодекс Российской Федерации (Глава X.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«Плата за землю и оценка земли»);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Налоговый кодекс Российской Федерации (часть вторая: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Глава 28. «Транспортный налог»; Глава 30. «Налог на имущество организаций»; Глава 31.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«Земельный налог»);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6 декабря 2011 г. № 402-ФЗ «О бухгалтерском учете»;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части первая и вторая главы 1, 2, 3, 5, 7, 8, 9, 12, 13, 14, 15, 16, 18, 19, 20, 25.1, 25.2, 26, 26.1, 26.2, 26.3, </w:t>
      </w:r>
      <w:r w:rsidR="00A0296B" w:rsidRPr="00220D06">
        <w:rPr>
          <w:rFonts w:ascii="Times New Roman" w:hAnsi="Times New Roman" w:cs="Times New Roman"/>
          <w:sz w:val="26"/>
          <w:szCs w:val="26"/>
        </w:rPr>
        <w:t xml:space="preserve">26.5 </w:t>
      </w:r>
      <w:r w:rsidRPr="00220D06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 xml:space="preserve">- 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приказ Минфина от 31 декабря 2000 г. № 94н «Об утверждении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от 2 июля 2010 г. № 66н «О формах бухгалтерской отчетности организаций»;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августа 2004 г. № 410»;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Pr="00220D06" w:rsidRDefault="00EE3790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</w:t>
      </w:r>
      <w:r w:rsidR="001764BC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27B9C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220D06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220D0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220D06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20D06">
        <w:rPr>
          <w:rFonts w:ascii="Times New Roman" w:hAnsi="Times New Roman" w:cs="Times New Roman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налоговый период, отчетный период;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налоговая ставка;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порядок исчисления суммы налога и сумм авансовых платежей по налогу;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уплаты налога</w:t>
      </w:r>
      <w:r w:rsidR="00A0296B"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упрощенной системе налогообложения</w:t>
      </w: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камеральных проверок;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требования к составлению акта камеральной проверки;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основы финансовых отношений и кредитных отношений;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судебно-арбитражная практика в части камеральных проверок;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схемы ухода от налогов;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определения налогооблагаемой базы;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Pr="00220D06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220D0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понятие, процедура рассмотрения обращений граждан;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плановые (рейдовые) осмотры;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B55A1C" w:rsidRPr="00220D06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6.6.</w:t>
      </w:r>
      <w:r w:rsidR="009A732F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55A1C" w:rsidRPr="00220D06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170" w:rsidRPr="00220D06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проверки;</w:t>
      </w:r>
    </w:p>
    <w:p w:rsidR="00211170" w:rsidRPr="00220D06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Pr="00220D06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0D06">
        <w:rPr>
          <w:rFonts w:ascii="Times New Roman" w:eastAsia="Calibri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0D06">
        <w:rPr>
          <w:rFonts w:ascii="Times New Roman" w:eastAsia="Calibri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0D06">
        <w:rPr>
          <w:rFonts w:ascii="Times New Roman" w:eastAsia="Calibri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4C24" w:rsidRPr="00220D06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C24" w:rsidRPr="00220D06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7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7B0EB1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764BC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220D0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20D06">
        <w:rPr>
          <w:rFonts w:ascii="Times New Roman" w:hAnsi="Times New Roman" w:cs="Times New Roman"/>
          <w:sz w:val="26"/>
          <w:szCs w:val="26"/>
        </w:rPr>
        <w:t>.07.</w:t>
      </w:r>
      <w:r w:rsidR="003B7A81" w:rsidRPr="00220D06">
        <w:rPr>
          <w:rFonts w:ascii="Times New Roman" w:hAnsi="Times New Roman" w:cs="Times New Roman"/>
          <w:sz w:val="26"/>
          <w:szCs w:val="26"/>
        </w:rPr>
        <w:t>2004 №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>79-ФЗ</w:t>
      </w:r>
      <w:r w:rsidR="00443116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20D0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220D0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8. </w:t>
      </w:r>
      <w:r w:rsidR="009D5A89" w:rsidRPr="00220D0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220D06">
        <w:rPr>
          <w:rFonts w:ascii="Times New Roman" w:hAnsi="Times New Roman" w:cs="Times New Roman"/>
          <w:sz w:val="26"/>
          <w:szCs w:val="26"/>
        </w:rPr>
        <w:t>отдел камеральных проверок № 2</w:t>
      </w:r>
      <w:r w:rsidR="00EC3748" w:rsidRPr="00220D06">
        <w:rPr>
          <w:rFonts w:ascii="Times New Roman" w:hAnsi="Times New Roman" w:cs="Times New Roman"/>
          <w:sz w:val="26"/>
          <w:szCs w:val="26"/>
        </w:rPr>
        <w:t xml:space="preserve">, </w:t>
      </w:r>
      <w:r w:rsidR="001764BC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220D06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5A6D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 w:rsidRPr="00220D06">
        <w:rPr>
          <w:rFonts w:ascii="Times New Roman" w:hAnsi="Times New Roman" w:cs="Times New Roman"/>
          <w:sz w:val="26"/>
          <w:szCs w:val="26"/>
        </w:rPr>
        <w:t>ь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сроки проведения камеральных пров</w:t>
      </w:r>
      <w:r w:rsidR="009E5A6D" w:rsidRPr="00220D06">
        <w:rPr>
          <w:rFonts w:ascii="Times New Roman" w:hAnsi="Times New Roman" w:cs="Times New Roman"/>
          <w:sz w:val="26"/>
          <w:szCs w:val="26"/>
        </w:rPr>
        <w:t>ерок, оформления их результатов;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8109D4" w:rsidRPr="00220D0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</w:t>
      </w:r>
      <w:r w:rsidR="008109D4" w:rsidRPr="00220D06">
        <w:rPr>
          <w:rFonts w:ascii="Times New Roman" w:hAnsi="Times New Roman" w:cs="Times New Roman"/>
          <w:sz w:val="26"/>
          <w:szCs w:val="26"/>
        </w:rPr>
        <w:lastRenderedPageBreak/>
        <w:t>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674E22" w:rsidRPr="00220D06">
        <w:rPr>
          <w:rFonts w:ascii="Times New Roman" w:hAnsi="Times New Roman" w:cs="Times New Roman"/>
          <w:sz w:val="26"/>
          <w:szCs w:val="26"/>
        </w:rPr>
        <w:t xml:space="preserve"> соблюдать Служебный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674E22" w:rsidRPr="00220D06">
        <w:rPr>
          <w:rFonts w:ascii="Times New Roman" w:hAnsi="Times New Roman" w:cs="Times New Roman"/>
          <w:sz w:val="26"/>
          <w:szCs w:val="26"/>
        </w:rPr>
        <w:t>о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к и </w:t>
      </w:r>
      <w:r w:rsidRPr="00220D06">
        <w:rPr>
          <w:rFonts w:ascii="Times New Roman" w:hAnsi="Times New Roman" w:cs="Times New Roman"/>
          <w:sz w:val="26"/>
          <w:szCs w:val="26"/>
        </w:rPr>
        <w:t>служебное поведение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при выполнении должностных обязанностей;</w:t>
      </w:r>
    </w:p>
    <w:p w:rsidR="00CA75F6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обеспечивать сохранность имущества инспекции на своем рабочем месте;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CB2D6C" w:rsidRPr="00220D06">
        <w:rPr>
          <w:rFonts w:ascii="Times New Roman" w:hAnsi="Times New Roman" w:cs="Times New Roman"/>
          <w:sz w:val="26"/>
          <w:szCs w:val="26"/>
        </w:rPr>
        <w:t>ь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CA75F6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использовать программное обеспечение, внедренное для эксплуатации в налоговом органе;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 w:rsidRPr="00220D06">
        <w:rPr>
          <w:rFonts w:ascii="Times New Roman" w:hAnsi="Times New Roman" w:cs="Times New Roman"/>
          <w:sz w:val="26"/>
          <w:szCs w:val="26"/>
        </w:rPr>
        <w:t>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Pr="00220D06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FC3FB1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220D06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  работать с документами с грифом «для служебного пользования»;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220D06">
        <w:rPr>
          <w:rFonts w:ascii="Times New Roman" w:hAnsi="Times New Roman" w:cs="Times New Roman"/>
          <w:sz w:val="26"/>
          <w:szCs w:val="26"/>
        </w:rPr>
        <w:tab/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220D06" w:rsidRDefault="00F72BB0" w:rsidP="00F72BB0">
      <w:pPr>
        <w:pStyle w:val="af0"/>
        <w:rPr>
          <w:sz w:val="26"/>
          <w:szCs w:val="26"/>
        </w:rPr>
      </w:pPr>
      <w:r w:rsidRPr="00220D06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220D06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10</w:t>
      </w:r>
      <w:r w:rsidR="003B7A81" w:rsidRPr="00220D0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B52223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20D0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220D06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220D06">
        <w:rPr>
          <w:rFonts w:ascii="Times New Roman" w:hAnsi="Times New Roman" w:cs="Times New Roman"/>
          <w:sz w:val="26"/>
          <w:szCs w:val="26"/>
        </w:rPr>
        <w:t>2004</w:t>
      </w:r>
      <w:r w:rsidR="00F03E6B" w:rsidRPr="00220D0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220D0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220D06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220D06">
        <w:rPr>
          <w:rFonts w:ascii="Times New Roman" w:hAnsi="Times New Roman" w:cs="Times New Roman"/>
          <w:sz w:val="26"/>
          <w:szCs w:val="26"/>
        </w:rPr>
        <w:t>,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220D06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687122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камеральных проверок № 2,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220D06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11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B52223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220D06">
        <w:rPr>
          <w:rFonts w:ascii="Times New Roman" w:hAnsi="Times New Roman"/>
          <w:sz w:val="26"/>
          <w:szCs w:val="26"/>
        </w:rPr>
        <w:t xml:space="preserve"> Кроме того, </w:t>
      </w:r>
      <w:r w:rsidR="00B52223" w:rsidRPr="00220D06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687122" w:rsidRPr="00220D06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42E12" w:rsidRPr="00220D0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  <w:proofErr w:type="gramStart"/>
      <w:r w:rsidRPr="00220D06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220D0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12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BB3568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б) информировать вышестоящего руководителя для принятия им соответствующего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решения;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220D0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13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BB3568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3456" w:rsidRPr="00220D06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220D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220D06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66686" w:rsidRPr="00220D0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220D0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14</w:t>
      </w:r>
      <w:r w:rsidR="003B7A81" w:rsidRPr="00220D06">
        <w:rPr>
          <w:rFonts w:ascii="Times New Roman" w:hAnsi="Times New Roman" w:cs="Times New Roman"/>
          <w:sz w:val="26"/>
          <w:szCs w:val="26"/>
        </w:rPr>
        <w:t>.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D66686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220D06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5</w:t>
      </w:r>
      <w:r w:rsidRPr="00220D06">
        <w:rPr>
          <w:rFonts w:ascii="Times New Roman" w:hAnsi="Times New Roman" w:cs="Times New Roman"/>
          <w:sz w:val="26"/>
          <w:szCs w:val="26"/>
        </w:rPr>
        <w:t>.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D66686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20D0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220D06">
        <w:rPr>
          <w:rFonts w:ascii="Times New Roman" w:hAnsi="Times New Roman" w:cs="Times New Roman"/>
          <w:b/>
          <w:sz w:val="26"/>
          <w:szCs w:val="26"/>
        </w:rPr>
        <w:br/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6</w:t>
      </w:r>
      <w:r w:rsidRPr="00220D0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84B34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20D06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7</w:t>
      </w:r>
      <w:r w:rsidRPr="00220D0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4B34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0D06">
        <w:rPr>
          <w:rFonts w:ascii="Times New Roman" w:hAnsi="Times New Roman" w:cs="Times New Roman"/>
          <w:sz w:val="26"/>
          <w:szCs w:val="26"/>
        </w:rPr>
        <w:t xml:space="preserve"> с федеральными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0D06">
        <w:rPr>
          <w:rFonts w:ascii="Times New Roman" w:hAnsi="Times New Roman" w:cs="Times New Roman"/>
          <w:sz w:val="26"/>
          <w:szCs w:val="26"/>
        </w:rPr>
        <w:t>.08.</w:t>
      </w:r>
      <w:r w:rsidRPr="00220D06">
        <w:rPr>
          <w:rFonts w:ascii="Times New Roman" w:hAnsi="Times New Roman" w:cs="Times New Roman"/>
          <w:sz w:val="26"/>
          <w:szCs w:val="26"/>
        </w:rPr>
        <w:t>2002 №</w:t>
      </w:r>
      <w:r w:rsidR="00E6275C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20D06">
        <w:rPr>
          <w:rFonts w:ascii="Times New Roman" w:hAnsi="Times New Roman" w:cs="Times New Roman"/>
          <w:sz w:val="26"/>
          <w:szCs w:val="26"/>
        </w:rPr>
        <w:t>№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220D06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220D0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220D0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220D06">
        <w:rPr>
          <w:rFonts w:ascii="Times New Roman" w:hAnsi="Times New Roman" w:cs="Times New Roman"/>
          <w:sz w:val="26"/>
          <w:szCs w:val="26"/>
        </w:rPr>
        <w:t>№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220D0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20D06">
        <w:rPr>
          <w:rFonts w:ascii="Times New Roman" w:hAnsi="Times New Roman" w:cs="Times New Roman"/>
          <w:sz w:val="26"/>
          <w:szCs w:val="26"/>
        </w:rPr>
        <w:t>.07.</w:t>
      </w:r>
      <w:r w:rsidRPr="00220D06">
        <w:rPr>
          <w:rFonts w:ascii="Times New Roman" w:hAnsi="Times New Roman" w:cs="Times New Roman"/>
          <w:sz w:val="26"/>
          <w:szCs w:val="26"/>
        </w:rPr>
        <w:t>2004 №</w:t>
      </w:r>
      <w:r w:rsidR="00E6275C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220D06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220D0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8</w:t>
      </w:r>
      <w:r w:rsidRPr="00220D06">
        <w:rPr>
          <w:rFonts w:ascii="Times New Roman" w:hAnsi="Times New Roman" w:cs="Times New Roman"/>
          <w:sz w:val="26"/>
          <w:szCs w:val="26"/>
        </w:rPr>
        <w:t>. </w:t>
      </w:r>
      <w:r w:rsidR="001E46FE" w:rsidRPr="00220D0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E46FE" w:rsidRPr="00220D06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220D06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9</w:t>
      </w:r>
      <w:r w:rsidRPr="00220D0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220D0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220D0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E9A" w:rsidRPr="00220D06">
        <w:rPr>
          <w:rFonts w:ascii="Times New Roman" w:hAnsi="Times New Roman" w:cs="Times New Roman"/>
          <w:sz w:val="26"/>
          <w:szCs w:val="26"/>
        </w:rPr>
        <w:t>государственн</w:t>
      </w:r>
      <w:r w:rsidR="00687752" w:rsidRPr="00220D06">
        <w:rPr>
          <w:rFonts w:ascii="Times New Roman" w:hAnsi="Times New Roman" w:cs="Times New Roman"/>
          <w:sz w:val="26"/>
          <w:szCs w:val="26"/>
        </w:rPr>
        <w:t>ого</w:t>
      </w:r>
      <w:r w:rsidR="00912E9A" w:rsidRPr="00220D0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87752" w:rsidRPr="00220D06">
        <w:rPr>
          <w:rFonts w:ascii="Times New Roman" w:hAnsi="Times New Roman" w:cs="Times New Roman"/>
          <w:sz w:val="26"/>
          <w:szCs w:val="26"/>
        </w:rPr>
        <w:t>ого</w:t>
      </w:r>
      <w:r w:rsidR="00912E9A" w:rsidRPr="00220D0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87752" w:rsidRPr="00220D06">
        <w:rPr>
          <w:rFonts w:ascii="Times New Roman" w:hAnsi="Times New Roman" w:cs="Times New Roman"/>
          <w:sz w:val="26"/>
          <w:szCs w:val="26"/>
        </w:rPr>
        <w:t>а</w:t>
      </w:r>
      <w:r w:rsidRPr="00220D0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220D06">
        <w:rPr>
          <w:rFonts w:ascii="Times New Roman" w:hAnsi="Times New Roman" w:cs="Times New Roman"/>
          <w:sz w:val="26"/>
          <w:szCs w:val="26"/>
        </w:rPr>
        <w:t>: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220D0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220D0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220D06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6E" w:rsidRDefault="00DC7B6E" w:rsidP="003B7A81">
      <w:pPr>
        <w:spacing w:after="0" w:line="240" w:lineRule="auto"/>
      </w:pPr>
      <w:r>
        <w:separator/>
      </w:r>
    </w:p>
  </w:endnote>
  <w:endnote w:type="continuationSeparator" w:id="0">
    <w:p w:rsidR="00DC7B6E" w:rsidRDefault="00DC7B6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6E" w:rsidRDefault="00DC7B6E" w:rsidP="003B7A81">
      <w:pPr>
        <w:spacing w:after="0" w:line="240" w:lineRule="auto"/>
      </w:pPr>
      <w:r>
        <w:separator/>
      </w:r>
    </w:p>
  </w:footnote>
  <w:footnote w:type="continuationSeparator" w:id="0">
    <w:p w:rsidR="00DC7B6E" w:rsidRDefault="00DC7B6E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152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152A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0D06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8504A"/>
    <w:rsid w:val="00585805"/>
    <w:rsid w:val="00586EB5"/>
    <w:rsid w:val="0059423D"/>
    <w:rsid w:val="005C0179"/>
    <w:rsid w:val="005D1E6A"/>
    <w:rsid w:val="005D7ABC"/>
    <w:rsid w:val="005F0D61"/>
    <w:rsid w:val="00605023"/>
    <w:rsid w:val="00630988"/>
    <w:rsid w:val="006618E5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339E"/>
    <w:rsid w:val="007F3D35"/>
    <w:rsid w:val="007F628C"/>
    <w:rsid w:val="00802DE2"/>
    <w:rsid w:val="00804AB6"/>
    <w:rsid w:val="00806B0C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6516"/>
    <w:rsid w:val="00933CCA"/>
    <w:rsid w:val="00934C24"/>
    <w:rsid w:val="00940157"/>
    <w:rsid w:val="00942953"/>
    <w:rsid w:val="00950A95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114E"/>
    <w:rsid w:val="00D75100"/>
    <w:rsid w:val="00D7769A"/>
    <w:rsid w:val="00DA3A52"/>
    <w:rsid w:val="00DB5E9A"/>
    <w:rsid w:val="00DC7B6E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E3790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88562-AFCA-4452-ACEC-2596A67E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2021-06-01T08:39:00Z</cp:lastPrinted>
  <dcterms:created xsi:type="dcterms:W3CDTF">2025-02-12T04:07:00Z</dcterms:created>
  <dcterms:modified xsi:type="dcterms:W3CDTF">2025-02-12T04:07:00Z</dcterms:modified>
</cp:coreProperties>
</file>